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A0" w:rsidRDefault="00303DA0" w:rsidP="00CC5BE5">
      <w:pPr>
        <w:tabs>
          <w:tab w:val="left" w:pos="142"/>
        </w:tabs>
        <w:rPr>
          <w:rFonts w:ascii="Times New Roman" w:hAnsi="Times New Roman" w:cs="Times New Roman"/>
          <w:b/>
        </w:rPr>
      </w:pPr>
    </w:p>
    <w:p w:rsidR="003E4E91" w:rsidRPr="00303DA0" w:rsidRDefault="00303D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E0893" w:rsidRPr="00303DA0">
        <w:rPr>
          <w:rFonts w:ascii="Times New Roman" w:hAnsi="Times New Roman" w:cs="Times New Roman"/>
          <w:b/>
          <w:sz w:val="28"/>
          <w:szCs w:val="28"/>
        </w:rPr>
        <w:t>Показатели мониторинга системы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Дзержинского района </w:t>
      </w:r>
    </w:p>
    <w:tbl>
      <w:tblPr>
        <w:tblStyle w:val="a3"/>
        <w:tblW w:w="11267" w:type="dxa"/>
        <w:tblLayout w:type="fixed"/>
        <w:tblLook w:val="04A0" w:firstRow="1" w:lastRow="0" w:firstColumn="1" w:lastColumn="0" w:noHBand="0" w:noVBand="1"/>
      </w:tblPr>
      <w:tblGrid>
        <w:gridCol w:w="282"/>
        <w:gridCol w:w="693"/>
        <w:gridCol w:w="1422"/>
        <w:gridCol w:w="5620"/>
        <w:gridCol w:w="1580"/>
        <w:gridCol w:w="44"/>
        <w:gridCol w:w="790"/>
        <w:gridCol w:w="25"/>
        <w:gridCol w:w="284"/>
        <w:gridCol w:w="23"/>
        <w:gridCol w:w="236"/>
        <w:gridCol w:w="17"/>
        <w:gridCol w:w="7"/>
        <w:gridCol w:w="214"/>
        <w:gridCol w:w="30"/>
      </w:tblGrid>
      <w:tr w:rsidR="008E4469" w:rsidRPr="00BC4240" w:rsidTr="00FC4F16">
        <w:trPr>
          <w:gridAfter w:val="9"/>
          <w:wAfter w:w="1626" w:type="dxa"/>
          <w:trHeight w:val="246"/>
        </w:trPr>
        <w:tc>
          <w:tcPr>
            <w:tcW w:w="2397" w:type="dxa"/>
            <w:gridSpan w:val="3"/>
            <w:vMerge w:val="restart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620" w:type="dxa"/>
            <w:vMerge w:val="restart"/>
          </w:tcPr>
          <w:p w:rsidR="008E4469" w:rsidRPr="00BC4240" w:rsidRDefault="008E4469" w:rsidP="007E08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Раздел/подраздел</w:t>
            </w:r>
            <w:proofErr w:type="gramEnd"/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/показатель</w:t>
            </w:r>
          </w:p>
        </w:tc>
        <w:tc>
          <w:tcPr>
            <w:tcW w:w="1624" w:type="dxa"/>
            <w:gridSpan w:val="2"/>
            <w:vMerge w:val="restart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</w:tr>
      <w:tr w:rsidR="008E4469" w:rsidRPr="00BC4240" w:rsidTr="0091437B">
        <w:trPr>
          <w:gridAfter w:val="3"/>
          <w:wAfter w:w="251" w:type="dxa"/>
          <w:trHeight w:val="193"/>
        </w:trPr>
        <w:tc>
          <w:tcPr>
            <w:tcW w:w="2397" w:type="dxa"/>
            <w:gridSpan w:val="3"/>
            <w:vMerge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20" w:type="dxa"/>
            <w:vMerge/>
          </w:tcPr>
          <w:p w:rsidR="008E4469" w:rsidRPr="00BC4240" w:rsidRDefault="008E4469" w:rsidP="007E08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4" w:type="dxa"/>
            <w:gridSpan w:val="2"/>
            <w:vMerge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469" w:rsidRPr="00BC4240" w:rsidRDefault="008E4469" w:rsidP="006C3E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6C3EB4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bookmarkStart w:id="0" w:name="_GoBack"/>
            <w:bookmarkEnd w:id="0"/>
          </w:p>
        </w:tc>
        <w:tc>
          <w:tcPr>
            <w:tcW w:w="276" w:type="dxa"/>
            <w:gridSpan w:val="3"/>
            <w:vMerge w:val="restart"/>
            <w:tcBorders>
              <w:top w:val="nil"/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641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 w:rsidP="007E08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. ОБЩЕЕ ОБРАЗОВАНИЕ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641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 w:rsidP="007E08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1. Сведения о развитии дошкольного образования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1.1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C372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1624" w:type="dxa"/>
            <w:gridSpan w:val="2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1.1.1.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721A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</w:t>
            </w:r>
            <w:proofErr w:type="gramEnd"/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 w:rsidP="006C7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1.1.2.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E5A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Охват детей дошкольными образовательными организациями (отношение численности детей, посещающих дошкольные образовательные организации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 w:rsidP="004C5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C51A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1.1.3.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E5A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1.2.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E5A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A230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1.3.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A230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395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воспитанников организаций дошкольного образования в расчете на 1 педагогического работника 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4C5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A55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A55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 w:rsidP="00697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1.4.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A553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Материально-техническое и информационное обеспечение дошкольных образовательных организаций 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7042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Площадь помещений, используемых непосредственно для нужд дошкольных образовательных организаций, в расчете на одного воспитанника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099" w:type="dxa"/>
            <w:gridSpan w:val="3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91437B">
        <w:trPr>
          <w:gridAfter w:val="3"/>
          <w:wAfter w:w="251" w:type="dxa"/>
          <w:trHeight w:val="1149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1.4.2.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A55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имеющих водоснабжение, центральное отопление канализацию, в общем числе дошкольных образовательных организаций 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 w:rsidP="00A55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водоснабжение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центральное отопление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</w:tcPr>
          <w:p w:rsidR="008E4469" w:rsidRDefault="008E4469">
            <w:r w:rsidRPr="00524C7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канализацию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</w:tcPr>
          <w:p w:rsidR="008E4469" w:rsidRDefault="008E4469">
            <w:r w:rsidRPr="00524C7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Default="008E4469"/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1.4.3.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A55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физкультурные залы, в общем числе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1.4.4.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D84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закрытые плавательные бассейны, в общем числе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1.4.5.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D84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Число персональных компьютеров, доступных для использования детьми, в расчете на 100 воспитанников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1.5.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D8431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1.5.1.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D84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детей с</w:t>
            </w: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ограниченными возможностями здоровья в общей численности воспитанников дошкольных образовательных организаций 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 w:rsidP="00254A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1.6.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54A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Состояние здоровья лиц, обучающихся по программам дошкольного образования</w:t>
            </w:r>
          </w:p>
        </w:tc>
        <w:tc>
          <w:tcPr>
            <w:tcW w:w="1624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  <w:tcBorders>
              <w:top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1.6.1.</w:t>
            </w:r>
          </w:p>
        </w:tc>
        <w:tc>
          <w:tcPr>
            <w:tcW w:w="7042" w:type="dxa"/>
            <w:gridSpan w:val="2"/>
            <w:tcBorders>
              <w:top w:val="nil"/>
            </w:tcBorders>
          </w:tcPr>
          <w:p w:rsidR="008E4469" w:rsidRPr="00BC4240" w:rsidRDefault="008E4469" w:rsidP="00254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Пропущено дней по болезни одним ребенком в дошкольной образовательной организации в год</w:t>
            </w:r>
          </w:p>
        </w:tc>
        <w:tc>
          <w:tcPr>
            <w:tcW w:w="1624" w:type="dxa"/>
            <w:gridSpan w:val="2"/>
            <w:tcBorders>
              <w:top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день</w:t>
            </w:r>
          </w:p>
        </w:tc>
        <w:tc>
          <w:tcPr>
            <w:tcW w:w="1099" w:type="dxa"/>
            <w:gridSpan w:val="3"/>
            <w:tcBorders>
              <w:top w:val="nil"/>
            </w:tcBorders>
          </w:tcPr>
          <w:p w:rsidR="008E4469" w:rsidRPr="00BC4240" w:rsidRDefault="008E4469" w:rsidP="004C5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C51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6" w:type="dxa"/>
            <w:gridSpan w:val="3"/>
            <w:vMerge/>
            <w:tcBorders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  <w:trHeight w:val="907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1.7.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Изменение сети дошкольных образовательных организаций </w:t>
            </w:r>
            <w:proofErr w:type="gramStart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 </w:t>
            </w:r>
            <w:proofErr w:type="gramEnd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том числе ликвидация и реорганизация организаций, осуществляющих образовательную деятельность) 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vMerge/>
            <w:tcBorders>
              <w:left w:val="nil"/>
              <w:bottom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  <w:trHeight w:val="470"/>
        </w:trPr>
        <w:tc>
          <w:tcPr>
            <w:tcW w:w="975" w:type="dxa"/>
            <w:gridSpan w:val="2"/>
            <w:tcBorders>
              <w:bottom w:val="single" w:sz="4" w:space="0" w:color="000000" w:themeColor="text1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1.7.1.</w:t>
            </w:r>
          </w:p>
        </w:tc>
        <w:tc>
          <w:tcPr>
            <w:tcW w:w="7042" w:type="dxa"/>
            <w:gridSpan w:val="2"/>
            <w:tcBorders>
              <w:bottom w:val="single" w:sz="4" w:space="0" w:color="000000" w:themeColor="text1"/>
            </w:tcBorders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Темп роста числа дошкольных образовательных организаций</w:t>
            </w:r>
          </w:p>
        </w:tc>
        <w:tc>
          <w:tcPr>
            <w:tcW w:w="1624" w:type="dxa"/>
            <w:gridSpan w:val="2"/>
            <w:tcBorders>
              <w:bottom w:val="single" w:sz="4" w:space="0" w:color="000000" w:themeColor="text1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bottom w:val="single" w:sz="4" w:space="0" w:color="000000" w:themeColor="text1"/>
              <w:right w:val="nil"/>
            </w:tcBorders>
          </w:tcPr>
          <w:p w:rsidR="008E4469" w:rsidRPr="00FA6F98" w:rsidRDefault="008E4469" w:rsidP="009269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  <w:trHeight w:val="679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1.8.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Финансово-экономическая деятельность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bottom w:val="single" w:sz="4" w:space="0" w:color="auto"/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1.8.1.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Общий объем финансовых средств, поступивших в дошкольные образовательные организации, в расчете на одного воспитанника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A6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Тысяча рублей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E4469" w:rsidRPr="00FA6F98" w:rsidRDefault="004C51A7" w:rsidP="00914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92,.05</w:t>
            </w: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4A3243" w:rsidRDefault="008E4469" w:rsidP="004A324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1.8.2.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финансовых средств от приносящей доход деятельности в общем объеме финансовых средств дошкольных 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1.9. 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DE10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  <w:trHeight w:val="679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1.9.1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DE1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здания которых находятся в аварийном состоянии, в общем числе дошкольных образовательных организаций 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DE10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 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2.2.1.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DE1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лиц, занимающихся во вторую или третью смены, в общей численности учащихся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right w:val="nil"/>
            </w:tcBorders>
          </w:tcPr>
          <w:p w:rsidR="008E4469" w:rsidRPr="00FA6F98" w:rsidRDefault="008E4469" w:rsidP="007E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2,72</w:t>
            </w: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DE1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лиц, углубленно изучающих отдельные предметы, в общей численности учащихся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99" w:type="dxa"/>
            <w:gridSpan w:val="3"/>
            <w:tcBorders>
              <w:bottom w:val="single" w:sz="4" w:space="0" w:color="auto"/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91437B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 w:rsidP="00DE10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2.3.  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3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Кадровое обеспечение общеобразовательных организаций, а также оценка уровня заработной платы педагогических работников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right w:val="nil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Численность учащихся в общеобразовательных организациях в расчете на 1 педагогического работника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 w:rsidP="004C5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C51A7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2.3.2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2.3.3.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5C35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педагогических работников муниципальных общеобразовательных организаций к среднемесячной заработной плате в субъекте Российской Федерации: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54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педагогических работников - всего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 w:rsidP="004537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5C35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из них учителей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5C35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2.4.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5C35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Материально-техническое и информационное обеспечение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2.4.1.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5C35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Общая площадь всех помещений общеобразовательных организаций  в расчете на одного учащегося</w:t>
            </w:r>
          </w:p>
        </w:tc>
        <w:tc>
          <w:tcPr>
            <w:tcW w:w="1624" w:type="dxa"/>
            <w:gridSpan w:val="2"/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Кв. метр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 w:rsidP="00BE2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19.2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2.4.2.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5C35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имеющих водоснабжение, центральное отопление канализацию, в общем числе общеобразовательных организаций 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водоснабжение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центральное отопление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канализацию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2.4.3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Число персональных компьютеров, используемых в учебных целях, в расчете на 100 учащихся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29.1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имеющих</w:t>
            </w:r>
            <w:proofErr w:type="gram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доступ к Интернету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2.4.4.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FE7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и выше,  </w:t>
            </w:r>
            <w:proofErr w:type="gramStart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общем числе общеобразовательных организаций, подключенных к сети Интернет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FE7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 w:rsidP="007E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2.5.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6E3F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2.5.1.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6E3F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детей</w:t>
            </w: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</w:t>
            </w: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с ограниченными возможностями здоровья, обучающихся в общеобразовательных организациях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1"/>
          <w:wAfter w:w="30" w:type="dxa"/>
        </w:trPr>
        <w:tc>
          <w:tcPr>
            <w:tcW w:w="975" w:type="dxa"/>
            <w:gridSpan w:val="2"/>
            <w:tcBorders>
              <w:top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2.5.2.</w:t>
            </w:r>
          </w:p>
        </w:tc>
        <w:tc>
          <w:tcPr>
            <w:tcW w:w="7042" w:type="dxa"/>
            <w:gridSpan w:val="2"/>
            <w:tcBorders>
              <w:top w:val="nil"/>
            </w:tcBorders>
          </w:tcPr>
          <w:p w:rsidR="008E4469" w:rsidRPr="00FA6F98" w:rsidRDefault="008E4469" w:rsidP="006E3F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</w:t>
            </w: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нвалидов, обучающихся в </w:t>
            </w:r>
            <w:r w:rsidRPr="00FA6F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организациях</w:t>
            </w:r>
          </w:p>
        </w:tc>
        <w:tc>
          <w:tcPr>
            <w:tcW w:w="1624" w:type="dxa"/>
            <w:gridSpan w:val="2"/>
            <w:tcBorders>
              <w:top w:val="nil"/>
            </w:tcBorders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358" w:type="dxa"/>
            <w:gridSpan w:val="5"/>
            <w:tcBorders>
              <w:top w:val="nil"/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38" w:type="dxa"/>
            <w:gridSpan w:val="3"/>
            <w:tcBorders>
              <w:top w:val="nil"/>
              <w:right w:val="nil"/>
            </w:tcBorders>
          </w:tcPr>
          <w:p w:rsidR="008E4469" w:rsidRPr="00BC4240" w:rsidRDefault="008E4469" w:rsidP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2.6.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6E3F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аттестации лиц, обучающихся  по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2.6.1.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EB5B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Отношение среднего балла ЕГЭ (в расчете на 1 предмет)  в 10 %  общеобразовательных организациях  с лучшими результатами ЕГЭ к среднему баллу (в расчете на 1 предмет) в 10 % общеобразовательных организаций с худшими результатами ЕГЭ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раз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1.02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2.6.2.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EB5B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Среднее значение количества баллов по ЕГЭ, полученных выпускниками, освоившими образовательные программы среднего общего образования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4C51A7" w:rsidP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5C7614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русскому языку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4C51A7" w:rsidP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C7614">
              <w:rPr>
                <w:rFonts w:ascii="Times New Roman" w:hAnsi="Times New Roman" w:cs="Times New Roman"/>
                <w:sz w:val="20"/>
                <w:szCs w:val="20"/>
              </w:rPr>
              <w:t>7,2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2.6.3.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EB5B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Среднее значение количества баллов по ГИА, полученных выпускниками, освоившими образовательные программы основного общего образования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русскому языку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2.6.4.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13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русскому языку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2.6.5.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13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по русскому языку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5C7614" w:rsidP="00697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2.7.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B222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Состояние здоровья лиц, обучающихся по основным общеобразовательным программам, </w:t>
            </w:r>
            <w:proofErr w:type="spellStart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здоровьесберегающие</w:t>
            </w:r>
            <w:proofErr w:type="spellEnd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2.7.1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лиц, обеспеченных горячим питанием, в общей численности учащихся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2.7.2.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логопедический пункт или логопедический кабинет, в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2.7.3.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CA7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физкультурные залы, в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 w:rsidP="00BE2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86.36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2.7.4.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CA7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плавательные бассейны, в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 w:rsidP="00CA70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2.8.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D72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Изменение сети организаций, осуществляющих образовательную деятельность по основным общеобразовательным программам </w:t>
            </w:r>
            <w:proofErr w:type="gramStart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 </w:t>
            </w:r>
            <w:proofErr w:type="gramEnd"/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2.8.1.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Темп роста числа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 w:rsidP="00697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2.9.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Финансово-экономическая деятельность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2.9.1.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Общий объем финансовых средств, поступивших в общеобразовательные организации в расчете на одного ученика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Тысяча рублей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5C7614" w:rsidP="005C7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A6F98" w:rsidRPr="00FA6F9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2.9.2.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финансовых средств от приносящей доход деятельности  в общем объеме финансовых средств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2.10.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b/>
                <w:sz w:val="20"/>
                <w:szCs w:val="20"/>
              </w:rPr>
              <w:t>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2.10.1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пожарные краны и рукава, в 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2.10.2.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имеющих дымовые </w:t>
            </w:r>
            <w:proofErr w:type="spellStart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извещатели</w:t>
            </w:r>
            <w:proofErr w:type="spell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, в 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2.10.3.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35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имеющих «тревожную кнопку», в </w:t>
            </w:r>
            <w:proofErr w:type="spellStart"/>
            <w:proofErr w:type="gramStart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2.10.4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охрану, в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2.10.5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систему видеонаблюдения, в 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2.10.6</w:t>
            </w:r>
          </w:p>
        </w:tc>
        <w:tc>
          <w:tcPr>
            <w:tcW w:w="7042" w:type="dxa"/>
            <w:gridSpan w:val="2"/>
          </w:tcPr>
          <w:p w:rsidR="008E4469" w:rsidRPr="00FA6F98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здания которых находятся в аварийном </w:t>
            </w:r>
            <w:r w:rsidRPr="00FA6F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состоянии</w:t>
            </w:r>
            <w:proofErr w:type="gramStart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A6F98">
              <w:rPr>
                <w:rFonts w:ascii="Times New Roman" w:hAnsi="Times New Roman" w:cs="Times New Roman"/>
                <w:sz w:val="20"/>
                <w:szCs w:val="20"/>
              </w:rPr>
              <w:t xml:space="preserve"> в  общем числе общеобразовательных организаций</w:t>
            </w:r>
          </w:p>
        </w:tc>
        <w:tc>
          <w:tcPr>
            <w:tcW w:w="1624" w:type="dxa"/>
            <w:gridSpan w:val="2"/>
          </w:tcPr>
          <w:p w:rsidR="008E4469" w:rsidRPr="00FA6F98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2.10.7.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здания которых требуют капитального ремонта, в общем числе общеобразовательных организаций</w:t>
            </w:r>
          </w:p>
        </w:tc>
        <w:tc>
          <w:tcPr>
            <w:tcW w:w="1624" w:type="dxa"/>
            <w:gridSpan w:val="2"/>
            <w:tcBorders>
              <w:right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E4469" w:rsidRPr="00BC4240" w:rsidRDefault="00FA6F98" w:rsidP="004C03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</w:tr>
      <w:tr w:rsidR="008E4469" w:rsidRPr="00BC4240" w:rsidTr="00FC4F16">
        <w:trPr>
          <w:gridAfter w:val="3"/>
          <w:wAfter w:w="251" w:type="dxa"/>
        </w:trPr>
        <w:tc>
          <w:tcPr>
            <w:tcW w:w="11016" w:type="dxa"/>
            <w:gridSpan w:val="12"/>
            <w:tcBorders>
              <w:right w:val="single" w:sz="4" w:space="0" w:color="auto"/>
            </w:tcBorders>
          </w:tcPr>
          <w:p w:rsidR="008E4469" w:rsidRPr="00BC4240" w:rsidRDefault="008E4469" w:rsidP="00006C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11016" w:type="dxa"/>
            <w:gridSpan w:val="12"/>
            <w:tcBorders>
              <w:bottom w:val="single" w:sz="4" w:space="0" w:color="auto"/>
              <w:right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 Сведения о развитии дополнительного образования детей</w:t>
            </w:r>
          </w:p>
        </w:tc>
        <w:tc>
          <w:tcPr>
            <w:tcW w:w="251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8E4469" w:rsidRPr="00BC4240" w:rsidRDefault="008E4469" w:rsidP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006C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Численность населения, обучающегося по дополнительным общеобразовательным программам</w:t>
            </w:r>
          </w:p>
        </w:tc>
        <w:tc>
          <w:tcPr>
            <w:tcW w:w="1624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E4469" w:rsidRPr="00BC4240" w:rsidRDefault="008E4469" w:rsidP="00BF33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E4469" w:rsidRPr="00BC4240" w:rsidRDefault="008E4469" w:rsidP="00BF33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5.1.1.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006C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8E4469" w:rsidRPr="00BC4240" w:rsidRDefault="008E4469" w:rsidP="00BF33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8E4469" w:rsidRPr="00BC4240" w:rsidRDefault="005C7614" w:rsidP="00BF33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251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5.2.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D723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образовательной деятельности и организация образовательного процесса по дополнительным общеразвивающим программам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 w:rsidP="00D723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115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 дополнительные общеразвивающие программы различных видов, в общей численности детей, обучающихся в организациях, реализующих дополнительные общеразвивающие программы) 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Default="008E4469"/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 w:rsidP="00252E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5.3.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52E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Кадровое обеспечение организаций,  осуществляющих образовательную деятельность в части реализации дополнительных общеобразовательных программ</w:t>
            </w:r>
          </w:p>
          <w:p w:rsidR="008E4469" w:rsidRPr="00BC4240" w:rsidRDefault="008E4469" w:rsidP="00252E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5.3.1.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52E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педагогических работников муниципальных образовательных организаций дополнительного образования к среднемесячной заработной плате в субъекте Российской Федерации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FA6F98" w:rsidP="00BE2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102.3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4A3243" w:rsidRDefault="008E4469" w:rsidP="00200A9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4469" w:rsidRPr="00BC4240" w:rsidTr="00FC4F16">
        <w:trPr>
          <w:trHeight w:val="1228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5.4.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52E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Материально-техническое и информационное обеспечение 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5.4.1.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F82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Общая площадь всех помещений организаций дополнительного образования в расчете на одного обучающегося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F82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Кв. метр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3.03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  <w:tcBorders>
              <w:top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5.4.2.</w:t>
            </w:r>
          </w:p>
        </w:tc>
        <w:tc>
          <w:tcPr>
            <w:tcW w:w="7042" w:type="dxa"/>
            <w:gridSpan w:val="2"/>
            <w:tcBorders>
              <w:top w:val="single" w:sz="4" w:space="0" w:color="auto"/>
            </w:tcBorders>
          </w:tcPr>
          <w:p w:rsidR="008E4469" w:rsidRPr="00BC4240" w:rsidRDefault="008E4469" w:rsidP="00F82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водоснабжение, центральное отопление канализацию, в общем числе образовательных организаций дополнительного образования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 w:rsidP="00F82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водопровод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Default="008E4469">
            <w:r w:rsidRPr="0071325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Default="008E4469"/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центральное отопление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Default="008E4469">
            <w:r w:rsidRPr="0071325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Default="008E4469"/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канализацию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F82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Default="008E4469">
            <w:r w:rsidRPr="0071325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Default="008E4469"/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5.4.3.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Число персональных компьютеров, используемых в учебных целях, в расчете на 100 обучающихся организаций дополнительного образования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2" w:type="dxa"/>
            <w:gridSpan w:val="2"/>
          </w:tcPr>
          <w:p w:rsidR="008E4469" w:rsidRPr="00BC4240" w:rsidRDefault="008E4469" w:rsidP="00F82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имеющих</w:t>
            </w:r>
            <w:proofErr w:type="gramEnd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 доступ к Интернету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5.5.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7D72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Изменение сети организаций, осуществляющих  образовательную деятельность по дополнительным общеобразовательным программам </w:t>
            </w:r>
            <w:proofErr w:type="gramStart"/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 </w:t>
            </w:r>
            <w:proofErr w:type="gramEnd"/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5.5.1.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Темп роста числа образовательных организаций дополнительного образования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Default="008E4469">
            <w:r w:rsidRPr="007146D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Default="008E4469"/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5.6.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7D72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Финансово-экономическая деятельность организаций, осуществляющих  образовательную деятельность в части обеспечения реализации дополнительных общеобразовательных программ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5.6.1.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02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Общий объем финансовых средств, поступивших в образовательные организации дополнительного образования, в расчете на одного обучающегося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Тысяча рублей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DE7D8F" w:rsidRDefault="00FA6F98" w:rsidP="004A32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13.47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4A3243" w:rsidRDefault="008E4469" w:rsidP="00200A9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5.6.2.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3C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финансовых средств от приносящей доход деятельности  в общем объеме финансовых средств образовательных организаций дополнительного образования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3C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 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5.7.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3C19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Структура организаций, осуществляющих образовательную деятельность, реализующих  дополнительные общеобразовательные программы </w:t>
            </w:r>
            <w:proofErr w:type="gramStart"/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 </w:t>
            </w:r>
            <w:proofErr w:type="gramEnd"/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в том числе характеристика их филиалов)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5.7.1.</w:t>
            </w:r>
          </w:p>
        </w:tc>
        <w:tc>
          <w:tcPr>
            <w:tcW w:w="7042" w:type="dxa"/>
            <w:gridSpan w:val="2"/>
          </w:tcPr>
          <w:p w:rsidR="008E4469" w:rsidRPr="00BC4240" w:rsidRDefault="008E4469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имеющих филиалы, в </w:t>
            </w:r>
            <w:proofErr w:type="spellStart"/>
            <w:proofErr w:type="gramStart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 общем числе образовательных организаций дополнительного образования</w:t>
            </w:r>
          </w:p>
        </w:tc>
        <w:tc>
          <w:tcPr>
            <w:tcW w:w="1624" w:type="dxa"/>
            <w:gridSpan w:val="2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75" w:type="dxa"/>
            <w:gridSpan w:val="6"/>
            <w:tcBorders>
              <w:right w:val="single" w:sz="4" w:space="0" w:color="auto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1" w:type="dxa"/>
            <w:gridSpan w:val="3"/>
            <w:tcBorders>
              <w:left w:val="single" w:sz="4" w:space="0" w:color="auto"/>
              <w:right w:val="nil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469" w:rsidRPr="00BC4240" w:rsidTr="00FC4F16">
        <w:trPr>
          <w:gridAfter w:val="2"/>
          <w:wAfter w:w="244" w:type="dxa"/>
          <w:trHeight w:val="474"/>
        </w:trPr>
        <w:tc>
          <w:tcPr>
            <w:tcW w:w="975" w:type="dxa"/>
            <w:gridSpan w:val="2"/>
            <w:vMerge w:val="restart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5.8.</w:t>
            </w:r>
          </w:p>
        </w:tc>
        <w:tc>
          <w:tcPr>
            <w:tcW w:w="7042" w:type="dxa"/>
            <w:gridSpan w:val="2"/>
            <w:vMerge w:val="restart"/>
          </w:tcPr>
          <w:p w:rsidR="008E4469" w:rsidRPr="00BC4240" w:rsidRDefault="008E4469" w:rsidP="00DD24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Создание безопасных условий при организации образовательного процесса в организациях, осуществляющих  образовательную </w:t>
            </w: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деятельность в части обеспечения реализации дополнительных общеобразовательных программ</w:t>
            </w:r>
          </w:p>
        </w:tc>
        <w:tc>
          <w:tcPr>
            <w:tcW w:w="1624" w:type="dxa"/>
            <w:gridSpan w:val="2"/>
            <w:vMerge w:val="restart"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4"/>
            <w:vMerge w:val="restart"/>
            <w:tcBorders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469" w:rsidRPr="00BC4240" w:rsidRDefault="008E4469"/>
        </w:tc>
      </w:tr>
      <w:tr w:rsidR="008E4469" w:rsidRPr="00BC4240" w:rsidTr="00FC4F16">
        <w:trPr>
          <w:gridAfter w:val="2"/>
          <w:wAfter w:w="244" w:type="dxa"/>
        </w:trPr>
        <w:tc>
          <w:tcPr>
            <w:tcW w:w="975" w:type="dxa"/>
            <w:gridSpan w:val="2"/>
            <w:vMerge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42" w:type="dxa"/>
            <w:gridSpan w:val="2"/>
            <w:vMerge/>
          </w:tcPr>
          <w:p w:rsidR="008E4469" w:rsidRPr="00BC4240" w:rsidRDefault="008E4469" w:rsidP="00DD24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4" w:type="dxa"/>
            <w:gridSpan w:val="2"/>
            <w:vMerge/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4"/>
            <w:vMerge/>
            <w:tcBorders>
              <w:right w:val="nil"/>
            </w:tcBorders>
          </w:tcPr>
          <w:p w:rsidR="008E4469" w:rsidRPr="00BC4240" w:rsidRDefault="008E44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4469" w:rsidRPr="00BC4240" w:rsidRDefault="008E4469"/>
        </w:tc>
      </w:tr>
      <w:tr w:rsidR="00FC4F16" w:rsidRPr="00BC4240" w:rsidTr="00FC4F16">
        <w:trPr>
          <w:gridAfter w:val="2"/>
          <w:wAfter w:w="244" w:type="dxa"/>
        </w:trPr>
        <w:tc>
          <w:tcPr>
            <w:tcW w:w="975" w:type="dxa"/>
            <w:gridSpan w:val="2"/>
          </w:tcPr>
          <w:p w:rsidR="00FC4F16" w:rsidRPr="00BC4240" w:rsidRDefault="00FC4F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5.8.1.</w:t>
            </w:r>
          </w:p>
        </w:tc>
        <w:tc>
          <w:tcPr>
            <w:tcW w:w="7042" w:type="dxa"/>
            <w:gridSpan w:val="2"/>
          </w:tcPr>
          <w:p w:rsidR="00FC4F16" w:rsidRPr="00BC4240" w:rsidRDefault="00FC4F16" w:rsidP="005C1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числа организаций, имеющих пожарные краны и рукава, в  общем числе образовательных организаций дополнительного образования</w:t>
            </w:r>
          </w:p>
        </w:tc>
        <w:tc>
          <w:tcPr>
            <w:tcW w:w="1624" w:type="dxa"/>
            <w:gridSpan w:val="2"/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790" w:type="dxa"/>
            <w:tcBorders>
              <w:right w:val="nil"/>
            </w:tcBorders>
          </w:tcPr>
          <w:p w:rsidR="00FC4F16" w:rsidRDefault="00FC4F16">
            <w:r w:rsidRPr="0040031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2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4F16" w:rsidRDefault="00FC4F16"/>
        </w:tc>
      </w:tr>
      <w:tr w:rsidR="00FC4F16" w:rsidRPr="00BC4240" w:rsidTr="00FC4F16">
        <w:trPr>
          <w:gridAfter w:val="2"/>
          <w:wAfter w:w="244" w:type="dxa"/>
        </w:trPr>
        <w:tc>
          <w:tcPr>
            <w:tcW w:w="975" w:type="dxa"/>
            <w:gridSpan w:val="2"/>
          </w:tcPr>
          <w:p w:rsidR="00FC4F16" w:rsidRPr="00BC4240" w:rsidRDefault="00FC4F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5.8.2.</w:t>
            </w:r>
          </w:p>
        </w:tc>
        <w:tc>
          <w:tcPr>
            <w:tcW w:w="7042" w:type="dxa"/>
            <w:gridSpan w:val="2"/>
          </w:tcPr>
          <w:p w:rsidR="00FC4F16" w:rsidRPr="00BC4240" w:rsidRDefault="00FC4F16" w:rsidP="005C1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имеющих дымовые </w:t>
            </w:r>
            <w:proofErr w:type="spellStart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извещатели</w:t>
            </w:r>
            <w:proofErr w:type="spellEnd"/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, в  общем числе образовательных организаций дополнительного образования  </w:t>
            </w:r>
          </w:p>
        </w:tc>
        <w:tc>
          <w:tcPr>
            <w:tcW w:w="1624" w:type="dxa"/>
            <w:gridSpan w:val="2"/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790" w:type="dxa"/>
            <w:tcBorders>
              <w:right w:val="nil"/>
            </w:tcBorders>
          </w:tcPr>
          <w:p w:rsidR="00FC4F16" w:rsidRPr="00BC4240" w:rsidRDefault="00FC4F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92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F16" w:rsidRPr="00BC4240" w:rsidTr="00FC4F16">
        <w:trPr>
          <w:gridAfter w:val="2"/>
          <w:wAfter w:w="244" w:type="dxa"/>
        </w:trPr>
        <w:tc>
          <w:tcPr>
            <w:tcW w:w="975" w:type="dxa"/>
            <w:gridSpan w:val="2"/>
          </w:tcPr>
          <w:p w:rsidR="00FC4F16" w:rsidRPr="00BC4240" w:rsidRDefault="00FC4F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5.8.3.</w:t>
            </w:r>
          </w:p>
        </w:tc>
        <w:tc>
          <w:tcPr>
            <w:tcW w:w="7042" w:type="dxa"/>
            <w:gridSpan w:val="2"/>
          </w:tcPr>
          <w:p w:rsidR="00FC4F16" w:rsidRPr="00BC4240" w:rsidRDefault="00FC4F16" w:rsidP="005C1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здания которых находятся в аварийном состоянии, в  общем числе образовательных организаций дополнительного образования  </w:t>
            </w:r>
          </w:p>
        </w:tc>
        <w:tc>
          <w:tcPr>
            <w:tcW w:w="1624" w:type="dxa"/>
            <w:gridSpan w:val="2"/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2" w:type="dxa"/>
            <w:gridSpan w:val="7"/>
            <w:tcBorders>
              <w:right w:val="single" w:sz="4" w:space="0" w:color="auto"/>
            </w:tcBorders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C4F16" w:rsidRPr="00BC4240" w:rsidTr="00FC4F16">
        <w:trPr>
          <w:gridAfter w:val="2"/>
          <w:wAfter w:w="244" w:type="dxa"/>
        </w:trPr>
        <w:tc>
          <w:tcPr>
            <w:tcW w:w="975" w:type="dxa"/>
            <w:gridSpan w:val="2"/>
          </w:tcPr>
          <w:p w:rsidR="00FC4F16" w:rsidRPr="00BC4240" w:rsidRDefault="00FC4F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5.8.4</w:t>
            </w:r>
          </w:p>
        </w:tc>
        <w:tc>
          <w:tcPr>
            <w:tcW w:w="7042" w:type="dxa"/>
            <w:gridSpan w:val="2"/>
          </w:tcPr>
          <w:p w:rsidR="00FC4F16" w:rsidRPr="00BC4240" w:rsidRDefault="00FC4F16" w:rsidP="005C1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числа организаций, здания которых требуют капитального ремонта, в  общем числе образовательных организаций дополнительного образования  </w:t>
            </w:r>
          </w:p>
        </w:tc>
        <w:tc>
          <w:tcPr>
            <w:tcW w:w="1624" w:type="dxa"/>
            <w:gridSpan w:val="2"/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2" w:type="dxa"/>
            <w:gridSpan w:val="7"/>
            <w:tcBorders>
              <w:right w:val="single" w:sz="4" w:space="0" w:color="auto"/>
            </w:tcBorders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4469" w:rsidRPr="00BC4240" w:rsidTr="008E4469">
        <w:trPr>
          <w:gridAfter w:val="14"/>
          <w:wAfter w:w="10985" w:type="dxa"/>
        </w:trPr>
        <w:tc>
          <w:tcPr>
            <w:tcW w:w="282" w:type="dxa"/>
            <w:tcBorders>
              <w:left w:val="single" w:sz="4" w:space="0" w:color="auto"/>
            </w:tcBorders>
          </w:tcPr>
          <w:p w:rsidR="008E4469" w:rsidRPr="00BC4240" w:rsidRDefault="008E4469" w:rsidP="00200A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C4F16" w:rsidRPr="00BC4240" w:rsidTr="00FA6F98">
        <w:trPr>
          <w:gridAfter w:val="2"/>
          <w:wAfter w:w="244" w:type="dxa"/>
        </w:trPr>
        <w:tc>
          <w:tcPr>
            <w:tcW w:w="10456" w:type="dxa"/>
            <w:gridSpan w:val="8"/>
            <w:tcBorders>
              <w:bottom w:val="single" w:sz="4" w:space="0" w:color="auto"/>
              <w:right w:val="nil"/>
            </w:tcBorders>
          </w:tcPr>
          <w:p w:rsidR="00FC4F16" w:rsidRPr="00BC4240" w:rsidRDefault="00FC4F16" w:rsidP="00C8488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 Развитие системы оценки качества образования и информационной прозрачности системы образования </w:t>
            </w:r>
          </w:p>
        </w:tc>
        <w:tc>
          <w:tcPr>
            <w:tcW w:w="567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C4F16" w:rsidRPr="00BC4240" w:rsidRDefault="00FC4F16" w:rsidP="00200A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A6F98" w:rsidRPr="00BC4240" w:rsidTr="00FA6F98">
        <w:trPr>
          <w:gridAfter w:val="2"/>
          <w:wAfter w:w="244" w:type="dxa"/>
        </w:trPr>
        <w:tc>
          <w:tcPr>
            <w:tcW w:w="975" w:type="dxa"/>
            <w:gridSpan w:val="2"/>
          </w:tcPr>
          <w:p w:rsidR="00FA6F98" w:rsidRPr="00BC4240" w:rsidRDefault="00FA6F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10.3.</w:t>
            </w:r>
          </w:p>
        </w:tc>
        <w:tc>
          <w:tcPr>
            <w:tcW w:w="7042" w:type="dxa"/>
            <w:gridSpan w:val="2"/>
          </w:tcPr>
          <w:p w:rsidR="00FA6F98" w:rsidRPr="00BC4240" w:rsidRDefault="00FA6F98" w:rsidP="00C8488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механизмов государственно-частного управления в системе образования</w:t>
            </w:r>
          </w:p>
        </w:tc>
        <w:tc>
          <w:tcPr>
            <w:tcW w:w="15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A6F98" w:rsidRPr="00BC4240" w:rsidRDefault="00FA6F98" w:rsidP="004C51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A6F98" w:rsidRPr="00BC4240" w:rsidRDefault="00FA6F98" w:rsidP="004C51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6F98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F98" w:rsidRPr="00BC4240" w:rsidTr="00FA6F98">
        <w:trPr>
          <w:gridAfter w:val="2"/>
          <w:wAfter w:w="244" w:type="dxa"/>
        </w:trPr>
        <w:tc>
          <w:tcPr>
            <w:tcW w:w="975" w:type="dxa"/>
            <w:gridSpan w:val="2"/>
          </w:tcPr>
          <w:p w:rsidR="00FA6F98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10.3.2.</w:t>
            </w:r>
          </w:p>
        </w:tc>
        <w:tc>
          <w:tcPr>
            <w:tcW w:w="7042" w:type="dxa"/>
            <w:gridSpan w:val="2"/>
          </w:tcPr>
          <w:p w:rsidR="00FA6F98" w:rsidRPr="00BC4240" w:rsidRDefault="00FA6F98" w:rsidP="00727B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числа общеобразовательных организаций, в которых созданы коллегиальные органы управления, в общем числе общеобразовательных организаций</w:t>
            </w:r>
          </w:p>
        </w:tc>
        <w:tc>
          <w:tcPr>
            <w:tcW w:w="1580" w:type="dxa"/>
            <w:tcBorders>
              <w:top w:val="single" w:sz="4" w:space="0" w:color="auto"/>
              <w:right w:val="single" w:sz="4" w:space="0" w:color="auto"/>
            </w:tcBorders>
          </w:tcPr>
          <w:p w:rsidR="00FA6F98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A6F98" w:rsidRPr="00FA6F98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F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A6F98" w:rsidRDefault="00FA6F98"/>
        </w:tc>
      </w:tr>
      <w:tr w:rsidR="008E4469" w:rsidRPr="00BC4240" w:rsidTr="008E4469">
        <w:trPr>
          <w:gridAfter w:val="13"/>
          <w:wAfter w:w="10292" w:type="dxa"/>
        </w:trPr>
        <w:tc>
          <w:tcPr>
            <w:tcW w:w="975" w:type="dxa"/>
            <w:gridSpan w:val="2"/>
          </w:tcPr>
          <w:p w:rsidR="008E4469" w:rsidRPr="00BC4240" w:rsidRDefault="008E446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</w:tr>
      <w:tr w:rsidR="00FA6F98" w:rsidRPr="00BC4240" w:rsidTr="00FA6F98">
        <w:trPr>
          <w:gridAfter w:val="2"/>
          <w:wAfter w:w="244" w:type="dxa"/>
        </w:trPr>
        <w:tc>
          <w:tcPr>
            <w:tcW w:w="975" w:type="dxa"/>
            <w:gridSpan w:val="2"/>
          </w:tcPr>
          <w:p w:rsidR="00FA6F98" w:rsidRPr="00BC4240" w:rsidRDefault="00FA6F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11.1.</w:t>
            </w:r>
          </w:p>
        </w:tc>
        <w:tc>
          <w:tcPr>
            <w:tcW w:w="7042" w:type="dxa"/>
            <w:gridSpan w:val="2"/>
          </w:tcPr>
          <w:p w:rsidR="00FA6F98" w:rsidRPr="00BC4240" w:rsidRDefault="00FA6F98" w:rsidP="00B25E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Социально-демографические характеристики и социальная интеграция</w:t>
            </w:r>
          </w:p>
        </w:tc>
        <w:tc>
          <w:tcPr>
            <w:tcW w:w="1624" w:type="dxa"/>
            <w:gridSpan w:val="2"/>
          </w:tcPr>
          <w:p w:rsidR="00FA6F98" w:rsidRPr="00BC4240" w:rsidRDefault="00FA6F98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" w:type="dxa"/>
            <w:tcBorders>
              <w:bottom w:val="single" w:sz="4" w:space="0" w:color="auto"/>
              <w:right w:val="nil"/>
            </w:tcBorders>
          </w:tcPr>
          <w:p w:rsidR="00FA6F98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A6F98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F98" w:rsidRPr="00BC4240" w:rsidTr="00FA6F98">
        <w:trPr>
          <w:gridAfter w:val="2"/>
          <w:wAfter w:w="244" w:type="dxa"/>
          <w:trHeight w:val="467"/>
        </w:trPr>
        <w:tc>
          <w:tcPr>
            <w:tcW w:w="975" w:type="dxa"/>
            <w:gridSpan w:val="2"/>
            <w:tcBorders>
              <w:bottom w:val="single" w:sz="4" w:space="0" w:color="000000" w:themeColor="text1"/>
            </w:tcBorders>
          </w:tcPr>
          <w:p w:rsidR="00FA6F98" w:rsidRPr="00BC4240" w:rsidRDefault="00FA6F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11.1.1</w:t>
            </w:r>
          </w:p>
        </w:tc>
        <w:tc>
          <w:tcPr>
            <w:tcW w:w="7042" w:type="dxa"/>
            <w:gridSpan w:val="2"/>
            <w:tcBorders>
              <w:bottom w:val="single" w:sz="4" w:space="0" w:color="000000" w:themeColor="text1"/>
            </w:tcBorders>
          </w:tcPr>
          <w:p w:rsidR="00FA6F98" w:rsidRPr="00BC4240" w:rsidRDefault="00FA6F98" w:rsidP="00B25E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Удельный вес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1624" w:type="dxa"/>
            <w:gridSpan w:val="2"/>
            <w:tcBorders>
              <w:bottom w:val="single" w:sz="4" w:space="0" w:color="000000" w:themeColor="text1"/>
            </w:tcBorders>
          </w:tcPr>
          <w:p w:rsidR="00FA6F98" w:rsidRPr="00BC4240" w:rsidRDefault="00FA6F98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24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000000" w:themeColor="text1"/>
              <w:right w:val="nil"/>
            </w:tcBorders>
          </w:tcPr>
          <w:p w:rsidR="00FA6F98" w:rsidRPr="00BC4240" w:rsidRDefault="00FA6F98" w:rsidP="00697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97.0</w:t>
            </w:r>
          </w:p>
        </w:tc>
        <w:tc>
          <w:tcPr>
            <w:tcW w:w="592" w:type="dxa"/>
            <w:gridSpan w:val="6"/>
            <w:tcBorders>
              <w:top w:val="single" w:sz="4" w:space="0" w:color="auto"/>
              <w:left w:val="nil"/>
              <w:bottom w:val="single" w:sz="4" w:space="0" w:color="000000" w:themeColor="text1"/>
            </w:tcBorders>
          </w:tcPr>
          <w:p w:rsidR="00FA6F98" w:rsidRPr="00BC4240" w:rsidRDefault="00FA6F98" w:rsidP="00200A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E4469" w:rsidRDefault="008E4469">
      <w:pPr>
        <w:rPr>
          <w:rFonts w:ascii="Times New Roman" w:hAnsi="Times New Roman" w:cs="Times New Roman"/>
          <w:sz w:val="20"/>
          <w:szCs w:val="20"/>
        </w:rPr>
      </w:pPr>
    </w:p>
    <w:p w:rsidR="007E0893" w:rsidRDefault="007E0893">
      <w:pPr>
        <w:rPr>
          <w:rFonts w:ascii="Times New Roman" w:hAnsi="Times New Roman" w:cs="Times New Roman"/>
          <w:sz w:val="20"/>
          <w:szCs w:val="20"/>
        </w:rPr>
      </w:pPr>
    </w:p>
    <w:p w:rsidR="00F56492" w:rsidRPr="00F56492" w:rsidRDefault="00F56492" w:rsidP="00F56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492" w:rsidRPr="00F56492" w:rsidRDefault="00F37FA2" w:rsidP="00F5649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6492" w:rsidRPr="00F56492" w:rsidRDefault="00F56492" w:rsidP="00F564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56492" w:rsidRPr="00F56492" w:rsidSect="008E4469"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2025B"/>
    <w:multiLevelType w:val="hybridMultilevel"/>
    <w:tmpl w:val="3594B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893"/>
    <w:rsid w:val="00006C3B"/>
    <w:rsid w:val="00024A9C"/>
    <w:rsid w:val="00032EE6"/>
    <w:rsid w:val="000B1690"/>
    <w:rsid w:val="0011566B"/>
    <w:rsid w:val="001D38CF"/>
    <w:rsid w:val="00200A90"/>
    <w:rsid w:val="00213EB5"/>
    <w:rsid w:val="0022520C"/>
    <w:rsid w:val="00252E36"/>
    <w:rsid w:val="00254AFB"/>
    <w:rsid w:val="00291055"/>
    <w:rsid w:val="002A5B6D"/>
    <w:rsid w:val="002A62DB"/>
    <w:rsid w:val="002B19A9"/>
    <w:rsid w:val="002C437F"/>
    <w:rsid w:val="002E5ABC"/>
    <w:rsid w:val="00303DA0"/>
    <w:rsid w:val="003424E6"/>
    <w:rsid w:val="00377441"/>
    <w:rsid w:val="00395D94"/>
    <w:rsid w:val="003B0E5C"/>
    <w:rsid w:val="003C1934"/>
    <w:rsid w:val="003D1CE5"/>
    <w:rsid w:val="003E4E91"/>
    <w:rsid w:val="00431958"/>
    <w:rsid w:val="004350A2"/>
    <w:rsid w:val="004537E6"/>
    <w:rsid w:val="004A3243"/>
    <w:rsid w:val="004C034C"/>
    <w:rsid w:val="004C51A7"/>
    <w:rsid w:val="005567CD"/>
    <w:rsid w:val="00597B7F"/>
    <w:rsid w:val="005C1A36"/>
    <w:rsid w:val="005C35CC"/>
    <w:rsid w:val="005C7614"/>
    <w:rsid w:val="006009CF"/>
    <w:rsid w:val="006379D0"/>
    <w:rsid w:val="00654C9C"/>
    <w:rsid w:val="0069789F"/>
    <w:rsid w:val="006C3EB4"/>
    <w:rsid w:val="006C78C3"/>
    <w:rsid w:val="006E3FDC"/>
    <w:rsid w:val="006F0F99"/>
    <w:rsid w:val="00721AE2"/>
    <w:rsid w:val="00727B64"/>
    <w:rsid w:val="0073537E"/>
    <w:rsid w:val="00735FCE"/>
    <w:rsid w:val="0075037E"/>
    <w:rsid w:val="007D72D9"/>
    <w:rsid w:val="007E0893"/>
    <w:rsid w:val="007E1658"/>
    <w:rsid w:val="008118B4"/>
    <w:rsid w:val="008A6E75"/>
    <w:rsid w:val="008E4469"/>
    <w:rsid w:val="00907BBA"/>
    <w:rsid w:val="0091437B"/>
    <w:rsid w:val="00926969"/>
    <w:rsid w:val="00943FC8"/>
    <w:rsid w:val="0095111A"/>
    <w:rsid w:val="00951AF2"/>
    <w:rsid w:val="00955FB0"/>
    <w:rsid w:val="009576D8"/>
    <w:rsid w:val="00983580"/>
    <w:rsid w:val="009847EF"/>
    <w:rsid w:val="009B3379"/>
    <w:rsid w:val="00A2300B"/>
    <w:rsid w:val="00A55314"/>
    <w:rsid w:val="00AA45F9"/>
    <w:rsid w:val="00AB2E11"/>
    <w:rsid w:val="00AE7D9A"/>
    <w:rsid w:val="00B155E1"/>
    <w:rsid w:val="00B2227E"/>
    <w:rsid w:val="00B25E2D"/>
    <w:rsid w:val="00B47BD6"/>
    <w:rsid w:val="00BC4240"/>
    <w:rsid w:val="00BE2B10"/>
    <w:rsid w:val="00BE7E2C"/>
    <w:rsid w:val="00BF339C"/>
    <w:rsid w:val="00C3721F"/>
    <w:rsid w:val="00C84886"/>
    <w:rsid w:val="00CA701E"/>
    <w:rsid w:val="00CC5BE5"/>
    <w:rsid w:val="00CF1B42"/>
    <w:rsid w:val="00D7236D"/>
    <w:rsid w:val="00D76CDB"/>
    <w:rsid w:val="00D8431B"/>
    <w:rsid w:val="00DD2441"/>
    <w:rsid w:val="00DE1002"/>
    <w:rsid w:val="00DE62E0"/>
    <w:rsid w:val="00DE7D8F"/>
    <w:rsid w:val="00EB5BCC"/>
    <w:rsid w:val="00EC43F8"/>
    <w:rsid w:val="00F37FA2"/>
    <w:rsid w:val="00F44480"/>
    <w:rsid w:val="00F56492"/>
    <w:rsid w:val="00F82A65"/>
    <w:rsid w:val="00FA6F98"/>
    <w:rsid w:val="00FB0701"/>
    <w:rsid w:val="00FC4F16"/>
    <w:rsid w:val="00FC5226"/>
    <w:rsid w:val="00FE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8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27B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8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27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D446A-D096-411C-8396-4E4830875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2330</Words>
  <Characters>13284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Svetlana_L</cp:lastModifiedBy>
  <cp:revision>9</cp:revision>
  <cp:lastPrinted>2018-10-26T06:38:00Z</cp:lastPrinted>
  <dcterms:created xsi:type="dcterms:W3CDTF">2017-10-25T11:50:00Z</dcterms:created>
  <dcterms:modified xsi:type="dcterms:W3CDTF">2022-04-11T08:42:00Z</dcterms:modified>
</cp:coreProperties>
</file>